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0B" w:rsidRDefault="0065560B">
      <w:pPr>
        <w:framePr w:w="11" w:h="11" w:hRule="exact" w:hSpace="142" w:wrap="around" w:vAnchor="page" w:hAnchor="page" w:x="562" w:y="5665" w:anchorLock="1"/>
        <w:pBdr>
          <w:top w:val="single" w:sz="6" w:space="1" w:color="auto"/>
          <w:left w:val="single" w:sz="6" w:space="1" w:color="auto"/>
          <w:bottom w:val="single" w:sz="6" w:space="1" w:color="auto"/>
          <w:right w:val="single" w:sz="6" w:space="1" w:color="auto"/>
        </w:pBdr>
      </w:pPr>
    </w:p>
    <w:p w:rsidR="0065560B" w:rsidRDefault="0065560B">
      <w:pPr>
        <w:framePr w:w="11" w:h="11" w:hRule="exact" w:hSpace="142" w:wrap="around" w:vAnchor="page" w:hAnchor="page" w:x="562" w:y="8512" w:anchorLock="1"/>
        <w:pBdr>
          <w:top w:val="single" w:sz="6" w:space="1" w:color="auto"/>
          <w:left w:val="single" w:sz="6" w:space="1" w:color="auto"/>
          <w:bottom w:val="single" w:sz="6" w:space="1" w:color="auto"/>
          <w:right w:val="single" w:sz="6" w:space="1" w:color="auto"/>
        </w:pBdr>
      </w:pPr>
    </w:p>
    <w:p w:rsidR="0065560B" w:rsidRDefault="0065560B">
      <w:pPr>
        <w:framePr w:w="9979" w:h="2520" w:hRule="exact" w:hSpace="142" w:wrap="around" w:vAnchor="page" w:hAnchor="page" w:x="1522" w:y="365"/>
        <w:tabs>
          <w:tab w:val="left" w:pos="993"/>
        </w:tabs>
        <w:spacing w:after="240"/>
        <w:ind w:left="6381"/>
        <w:jc w:val="center"/>
        <w:rPr>
          <w:spacing w:val="20"/>
          <w:sz w:val="16"/>
        </w:rPr>
      </w:pPr>
    </w:p>
    <w:p w:rsidR="0065560B" w:rsidRDefault="0065560B">
      <w:pPr>
        <w:pStyle w:val="Kopflinie"/>
        <w:framePr w:w="9979" w:h="2520" w:hRule="exact" w:hSpace="142" w:wrap="around" w:vAnchor="page" w:hAnchor="page" w:x="1522" w:y="365"/>
        <w:pBdr>
          <w:bottom w:val="none" w:sz="0" w:space="0" w:color="auto"/>
          <w:between w:val="none" w:sz="0" w:space="0" w:color="auto"/>
        </w:pBdr>
        <w:spacing w:after="0"/>
        <w:rPr>
          <w:rFonts w:ascii="Arial" w:hAnsi="Arial"/>
        </w:rPr>
      </w:pPr>
    </w:p>
    <w:p w:rsidR="00E97D93" w:rsidRDefault="00E97D93" w:rsidP="00E97D93">
      <w:pPr>
        <w:ind w:left="6381"/>
        <w:jc w:val="center"/>
        <w:rPr>
          <w:rFonts w:ascii="Arial" w:hAnsi="Arial"/>
          <w:b/>
          <w:spacing w:val="20"/>
          <w:sz w:val="16"/>
        </w:rPr>
      </w:pPr>
      <w:r>
        <w:rPr>
          <w:noProof/>
          <w:sz w:val="16"/>
          <w:u w:val="single"/>
        </w:rPr>
        <w:pict>
          <v:rect id="_x0000_s1026" style="position:absolute;left:0;text-align:left;margin-left:303.55pt;margin-top:88.8pt;width:201.3pt;height:54.25pt;z-index:251657728" strokecolor="white" strokeweight="0">
            <v:textbox>
              <w:txbxContent>
                <w:p w:rsidR="00A6496B" w:rsidRPr="00A6496B" w:rsidRDefault="00C91324" w:rsidP="00757F7A">
                  <w:pPr>
                    <w:jc w:val="center"/>
                    <w:rPr>
                      <w:rFonts w:ascii="Arial" w:hAnsi="Arial"/>
                      <w:b/>
                      <w:sz w:val="14"/>
                      <w:szCs w:val="14"/>
                    </w:rPr>
                  </w:pPr>
                  <w:r w:rsidRPr="00DC465C">
                    <w:rPr>
                      <w:rFonts w:ascii="Arial" w:hAnsi="Arial" w:cs="Arial"/>
                      <w:b/>
                      <w:sz w:val="20"/>
                    </w:rPr>
                    <w:t xml:space="preserve">  </w:t>
                  </w:r>
                </w:p>
              </w:txbxContent>
            </v:textbox>
          </v:rect>
        </w:pict>
      </w:r>
    </w:p>
    <w:p w:rsidR="0065560B" w:rsidRDefault="0065560B">
      <w:bookmarkStart w:id="0" w:name="neutral"/>
    </w:p>
    <w:p w:rsidR="0065560B" w:rsidRDefault="0065560B"/>
    <w:p w:rsidR="0065560B" w:rsidRDefault="0065560B" w:rsidP="00757F7A">
      <w:pPr>
        <w:tabs>
          <w:tab w:val="left" w:pos="7371"/>
        </w:tabs>
      </w:pPr>
    </w:p>
    <w:p w:rsidR="0065560B" w:rsidRDefault="0065560B"/>
    <w:p w:rsidR="0065560B" w:rsidRDefault="0065560B">
      <w:pPr>
        <w:rPr>
          <w:u w:val="single"/>
        </w:rPr>
      </w:pPr>
    </w:p>
    <w:p w:rsidR="0065560B" w:rsidRDefault="0065560B">
      <w:pPr>
        <w:rPr>
          <w:u w:val="single"/>
        </w:rPr>
      </w:pPr>
    </w:p>
    <w:p w:rsidR="002D0712" w:rsidRDefault="002D0712" w:rsidP="002D0712">
      <w:pPr>
        <w:framePr w:w="2354" w:h="1492" w:hRule="exact" w:wrap="around" w:vAnchor="page" w:hAnchor="page" w:x="8871" w:y="5531"/>
        <w:shd w:val="pct20" w:color="auto" w:fill="auto"/>
        <w:rPr>
          <w:b/>
          <w:sz w:val="20"/>
        </w:rPr>
      </w:pPr>
      <w:r w:rsidRPr="00920E98">
        <w:rPr>
          <w:b/>
          <w:sz w:val="20"/>
        </w:rPr>
        <w:t>Bitte stets angeben:</w:t>
      </w:r>
    </w:p>
    <w:p w:rsidR="004C5875" w:rsidRPr="00920E98" w:rsidRDefault="004C5875" w:rsidP="002D0712">
      <w:pPr>
        <w:framePr w:w="2354" w:h="1492" w:hRule="exact" w:wrap="around" w:vAnchor="page" w:hAnchor="page" w:x="8871" w:y="5531"/>
        <w:shd w:val="pct20" w:color="auto" w:fill="auto"/>
        <w:rPr>
          <w:b/>
          <w:sz w:val="20"/>
        </w:rPr>
      </w:pPr>
    </w:p>
    <w:p w:rsidR="004C5875" w:rsidRDefault="004C5875" w:rsidP="002D0712">
      <w:pPr>
        <w:pStyle w:val="Fuzeile"/>
        <w:framePr w:w="2354" w:h="1492" w:hRule="exact" w:wrap="around" w:vAnchor="page" w:hAnchor="page" w:x="8871" w:y="5531"/>
        <w:tabs>
          <w:tab w:val="clear" w:pos="4819"/>
          <w:tab w:val="clear" w:pos="9071"/>
          <w:tab w:val="left" w:pos="426"/>
        </w:tabs>
        <w:rPr>
          <w:sz w:val="10"/>
          <w:szCs w:val="10"/>
        </w:rPr>
      </w:pPr>
    </w:p>
    <w:p w:rsidR="002D0712" w:rsidRPr="00920E98" w:rsidRDefault="002D0712" w:rsidP="002D0712">
      <w:pPr>
        <w:framePr w:w="2354" w:h="1492" w:hRule="exact" w:wrap="around" w:vAnchor="page" w:hAnchor="page" w:x="8871" w:y="5531"/>
        <w:rPr>
          <w:sz w:val="20"/>
        </w:rPr>
      </w:pPr>
    </w:p>
    <w:p w:rsidR="002D0712" w:rsidRPr="00664E34" w:rsidRDefault="002D0712" w:rsidP="002D0712">
      <w:pPr>
        <w:pStyle w:val="Fuzeile"/>
        <w:framePr w:w="2354" w:h="1492" w:hRule="exact" w:wrap="around" w:vAnchor="page" w:hAnchor="page" w:x="8871" w:y="5531"/>
        <w:tabs>
          <w:tab w:val="clear" w:pos="4819"/>
          <w:tab w:val="clear" w:pos="9071"/>
          <w:tab w:val="left" w:pos="426"/>
        </w:tabs>
        <w:rPr>
          <w:sz w:val="20"/>
        </w:rPr>
      </w:pPr>
      <w:r w:rsidRPr="00920E98">
        <w:rPr>
          <w:sz w:val="20"/>
        </w:rPr>
        <w:t xml:space="preserve">Ahlen, </w:t>
      </w:r>
    </w:p>
    <w:p w:rsidR="0065560B" w:rsidRDefault="0065560B">
      <w:pPr>
        <w:rPr>
          <w:u w:val="single"/>
        </w:rPr>
      </w:pPr>
    </w:p>
    <w:p w:rsidR="0065560B" w:rsidRDefault="0065560B"/>
    <w:p w:rsidR="0065560B" w:rsidRDefault="0065560B"/>
    <w:p w:rsidR="0065560B" w:rsidRDefault="002E3BC3">
      <w:bookmarkStart w:id="1" w:name="ema"/>
      <w:r>
        <w:t xml:space="preserve"> </w:t>
      </w:r>
    </w:p>
    <w:p w:rsidR="0065560B" w:rsidRDefault="0065560B"/>
    <w:p w:rsidR="0065560B" w:rsidRDefault="0065560B">
      <w:bookmarkStart w:id="2" w:name="zv"/>
      <w:bookmarkStart w:id="3" w:name="gericht"/>
    </w:p>
    <w:p w:rsidR="0065560B" w:rsidRDefault="0065560B"/>
    <w:bookmarkEnd w:id="1"/>
    <w:bookmarkEnd w:id="2"/>
    <w:bookmarkEnd w:id="3"/>
    <w:p w:rsidR="00B439CC" w:rsidRPr="007B09F5" w:rsidRDefault="00B439CC" w:rsidP="00B439CC">
      <w:pPr>
        <w:jc w:val="center"/>
        <w:rPr>
          <w:b/>
          <w:color w:val="000000"/>
          <w:szCs w:val="24"/>
        </w:rPr>
      </w:pPr>
      <w:r w:rsidRPr="007B09F5">
        <w:rPr>
          <w:b/>
          <w:color w:val="000000"/>
          <w:szCs w:val="24"/>
        </w:rPr>
        <w:t xml:space="preserve">Befreiungserklärung </w:t>
      </w:r>
      <w:r>
        <w:rPr>
          <w:b/>
          <w:color w:val="000000"/>
        </w:rPr>
        <w:t>Kommunikation</w:t>
      </w:r>
    </w:p>
    <w:p w:rsidR="00B439CC" w:rsidRDefault="00B439CC" w:rsidP="00B439CC">
      <w:pPr>
        <w:rPr>
          <w:rFonts w:ascii="Verdana" w:hAnsi="Verdana"/>
          <w:color w:val="000000"/>
          <w:sz w:val="18"/>
          <w:szCs w:val="18"/>
        </w:rPr>
      </w:pPr>
    </w:p>
    <w:p w:rsidR="00B439CC" w:rsidRDefault="00B439CC" w:rsidP="00B439CC">
      <w:pPr>
        <w:rPr>
          <w:rFonts w:ascii="Verdana" w:hAnsi="Verdana"/>
          <w:color w:val="000000"/>
          <w:sz w:val="18"/>
          <w:szCs w:val="18"/>
        </w:rPr>
      </w:pPr>
    </w:p>
    <w:p w:rsidR="00B439CC" w:rsidRPr="007B09F5" w:rsidRDefault="00B439CC" w:rsidP="00B439CC">
      <w:pPr>
        <w:rPr>
          <w:color w:val="000000"/>
          <w:szCs w:val="24"/>
        </w:rPr>
      </w:pPr>
      <w:r w:rsidRPr="007B09F5">
        <w:rPr>
          <w:color w:val="000000"/>
          <w:szCs w:val="24"/>
        </w:rPr>
        <w:t>Ich, möchte mit den Rechtsanwälten Dr. Schmelzer, Ostberg 3, 59229 Ahlen</w:t>
      </w:r>
      <w:r w:rsidRPr="007B09F5">
        <w:rPr>
          <w:color w:val="000000"/>
          <w:szCs w:val="24"/>
        </w:rPr>
        <w:br/>
      </w:r>
    </w:p>
    <w:p w:rsidR="00B439CC" w:rsidRDefault="00B439CC" w:rsidP="00B439CC">
      <w:pPr>
        <w:jc w:val="both"/>
        <w:rPr>
          <w:color w:val="000000"/>
        </w:rPr>
      </w:pPr>
      <w:r>
        <w:rPr>
          <w:color w:val="000000"/>
        </w:rPr>
        <w:t>in der Sache</w:t>
      </w:r>
    </w:p>
    <w:p w:rsidR="00B439CC" w:rsidRDefault="00B439CC" w:rsidP="00B439CC">
      <w:pPr>
        <w:jc w:val="both"/>
        <w:rPr>
          <w:color w:val="000000"/>
        </w:rPr>
      </w:pPr>
      <w:r w:rsidRPr="007B09F5">
        <w:rPr>
          <w:color w:val="000000"/>
          <w:szCs w:val="24"/>
        </w:rPr>
        <w:br/>
        <w:t xml:space="preserve">und auch in allen zukünftigen Sachen über das Internet kommunizieren. </w:t>
      </w:r>
    </w:p>
    <w:p w:rsidR="00B439CC" w:rsidRPr="007B09F5" w:rsidRDefault="00B439CC" w:rsidP="00B439CC">
      <w:pPr>
        <w:jc w:val="both"/>
        <w:rPr>
          <w:color w:val="000000"/>
          <w:szCs w:val="24"/>
        </w:rPr>
      </w:pPr>
      <w:r w:rsidRPr="007B09F5">
        <w:rPr>
          <w:color w:val="000000"/>
          <w:szCs w:val="24"/>
        </w:rPr>
        <w:br/>
      </w:r>
      <w:r w:rsidRPr="007B09F5">
        <w:rPr>
          <w:color w:val="000000"/>
          <w:szCs w:val="24"/>
        </w:rPr>
        <w:br/>
        <w:t>Mir ist bekannt, dass das Medium Internet durch seine technische Beschaffenheit keine vollständ</w:t>
      </w:r>
      <w:r w:rsidRPr="007B09F5">
        <w:rPr>
          <w:color w:val="000000"/>
          <w:szCs w:val="24"/>
        </w:rPr>
        <w:t>i</w:t>
      </w:r>
      <w:r w:rsidRPr="007B09F5">
        <w:rPr>
          <w:color w:val="000000"/>
          <w:szCs w:val="24"/>
        </w:rPr>
        <w:t xml:space="preserve">ge Sicherheit in Bezug auf die Geheimhaltung der übermittelten Daten und Informationen vor dem Zugriff durch unbefugte Dritte bietet. </w:t>
      </w:r>
    </w:p>
    <w:p w:rsidR="00B439CC" w:rsidRPr="007B09F5" w:rsidRDefault="00B439CC" w:rsidP="00B439CC">
      <w:pPr>
        <w:jc w:val="both"/>
        <w:rPr>
          <w:color w:val="000000"/>
          <w:szCs w:val="24"/>
        </w:rPr>
      </w:pPr>
    </w:p>
    <w:p w:rsidR="00B439CC" w:rsidRPr="007B09F5" w:rsidRDefault="00B439CC" w:rsidP="00B439CC">
      <w:pPr>
        <w:jc w:val="both"/>
        <w:rPr>
          <w:color w:val="000000"/>
          <w:szCs w:val="24"/>
        </w:rPr>
      </w:pPr>
      <w:r w:rsidRPr="007B09F5">
        <w:rPr>
          <w:color w:val="000000"/>
          <w:szCs w:val="24"/>
        </w:rPr>
        <w:t>Es ist mit bekannt, dass eine Verschlüsselung der Daten, insbesondere der geführten Korrespo</w:t>
      </w:r>
      <w:r w:rsidRPr="007B09F5">
        <w:rPr>
          <w:color w:val="000000"/>
          <w:szCs w:val="24"/>
        </w:rPr>
        <w:t>n</w:t>
      </w:r>
      <w:r w:rsidRPr="007B09F5">
        <w:rPr>
          <w:color w:val="000000"/>
          <w:szCs w:val="24"/>
        </w:rPr>
        <w:t xml:space="preserve">denz in Form von Textdateien und </w:t>
      </w:r>
      <w:proofErr w:type="spellStart"/>
      <w:r w:rsidRPr="007B09F5">
        <w:rPr>
          <w:color w:val="000000"/>
          <w:szCs w:val="24"/>
        </w:rPr>
        <w:t>pdf-Dateien</w:t>
      </w:r>
      <w:proofErr w:type="spellEnd"/>
      <w:r w:rsidRPr="007B09F5">
        <w:rPr>
          <w:color w:val="000000"/>
          <w:szCs w:val="24"/>
        </w:rPr>
        <w:t>, nur auf ausdrücklichen Wunsch</w:t>
      </w:r>
      <w:r>
        <w:rPr>
          <w:color w:val="000000"/>
        </w:rPr>
        <w:t xml:space="preserve"> – also nicht r</w:t>
      </w:r>
      <w:r>
        <w:rPr>
          <w:color w:val="000000"/>
        </w:rPr>
        <w:t>e</w:t>
      </w:r>
      <w:r>
        <w:rPr>
          <w:color w:val="000000"/>
        </w:rPr>
        <w:t>gelmäßig -</w:t>
      </w:r>
      <w:r w:rsidRPr="007B09F5">
        <w:rPr>
          <w:color w:val="000000"/>
          <w:szCs w:val="24"/>
        </w:rPr>
        <w:t xml:space="preserve"> erfolgt.</w:t>
      </w:r>
    </w:p>
    <w:p w:rsidR="00B439CC" w:rsidRPr="007B09F5" w:rsidRDefault="00B439CC" w:rsidP="00B439CC">
      <w:pPr>
        <w:jc w:val="both"/>
        <w:rPr>
          <w:rFonts w:eastAsia="Arial Unicode MS"/>
          <w:color w:val="000000"/>
          <w:szCs w:val="24"/>
        </w:rPr>
      </w:pPr>
      <w:r w:rsidRPr="007B09F5">
        <w:rPr>
          <w:color w:val="000000"/>
          <w:szCs w:val="24"/>
        </w:rPr>
        <w:t> </w:t>
      </w:r>
    </w:p>
    <w:p w:rsidR="00B439CC" w:rsidRDefault="00B439CC" w:rsidP="00B439CC">
      <w:pPr>
        <w:pStyle w:val="Textkrper2"/>
        <w:jc w:val="both"/>
        <w:rPr>
          <w:rFonts w:ascii="Times New Roman" w:hAnsi="Times New Roman"/>
          <w:sz w:val="24"/>
          <w:szCs w:val="24"/>
        </w:rPr>
      </w:pPr>
      <w:r w:rsidRPr="007B09F5">
        <w:rPr>
          <w:rFonts w:ascii="Times New Roman" w:hAnsi="Times New Roman"/>
          <w:sz w:val="24"/>
          <w:szCs w:val="24"/>
        </w:rPr>
        <w:t>Ich entbinde daher bis auf Widerruf die Rechtsanwälte hinsichtlich der Kommunikation über das Internet von ihrer anwaltlichen Schweigepflicht, soweit eine Verletzung auf solchen technischen Fehlleistungen beruht. Dies gilt auch dann, wenn die Rechtsanwälte über das Internet im Rahmen des Man</w:t>
      </w:r>
      <w:r>
        <w:rPr>
          <w:rFonts w:ascii="Times New Roman" w:hAnsi="Times New Roman"/>
          <w:sz w:val="24"/>
          <w:szCs w:val="24"/>
        </w:rPr>
        <w:t>dats mit Dritten kommunizieren.</w:t>
      </w:r>
    </w:p>
    <w:p w:rsidR="00B439CC" w:rsidRPr="007B09F5" w:rsidRDefault="00B439CC" w:rsidP="00B439CC">
      <w:pPr>
        <w:pStyle w:val="Textkrper2"/>
        <w:jc w:val="both"/>
        <w:rPr>
          <w:rFonts w:ascii="Times New Roman" w:hAnsi="Times New Roman"/>
          <w:sz w:val="24"/>
          <w:szCs w:val="24"/>
        </w:rPr>
      </w:pPr>
    </w:p>
    <w:p w:rsidR="00B439CC" w:rsidRPr="007B09F5" w:rsidRDefault="00B439CC" w:rsidP="00B439CC">
      <w:pPr>
        <w:rPr>
          <w:color w:val="000000"/>
          <w:szCs w:val="24"/>
        </w:rPr>
      </w:pPr>
      <w:r w:rsidRPr="007B09F5">
        <w:rPr>
          <w:color w:val="000000"/>
          <w:szCs w:val="24"/>
        </w:rPr>
        <w:br/>
      </w:r>
      <w:r w:rsidRPr="007B09F5">
        <w:rPr>
          <w:color w:val="000000"/>
          <w:szCs w:val="24"/>
        </w:rPr>
        <w:br/>
      </w:r>
    </w:p>
    <w:p w:rsidR="0065560B" w:rsidRDefault="00B439CC">
      <w:r w:rsidRPr="007B09F5">
        <w:rPr>
          <w:color w:val="000000"/>
          <w:szCs w:val="24"/>
        </w:rPr>
        <w:t xml:space="preserve">Ahlen, den </w:t>
      </w:r>
      <w:r w:rsidRPr="007B09F5">
        <w:rPr>
          <w:color w:val="000000"/>
          <w:szCs w:val="24"/>
        </w:rPr>
        <w:br/>
      </w:r>
      <w:r w:rsidRPr="007B09F5">
        <w:rPr>
          <w:color w:val="000000"/>
          <w:szCs w:val="24"/>
        </w:rPr>
        <w:br/>
      </w:r>
      <w:r w:rsidRPr="007B09F5">
        <w:rPr>
          <w:color w:val="000000"/>
          <w:szCs w:val="24"/>
        </w:rPr>
        <w:br/>
        <w:t>__________________________</w:t>
      </w:r>
      <w:r w:rsidRPr="007B09F5">
        <w:rPr>
          <w:color w:val="000000"/>
          <w:szCs w:val="24"/>
        </w:rPr>
        <w:br/>
        <w:t>Unterschrift</w:t>
      </w:r>
      <w:bookmarkStart w:id="4" w:name="anfang"/>
      <w:bookmarkEnd w:id="0"/>
      <w:bookmarkEnd w:id="4"/>
    </w:p>
    <w:sectPr w:rsidR="0065560B" w:rsidSect="00E30FA2">
      <w:headerReference w:type="even" r:id="rId7"/>
      <w:headerReference w:type="default" r:id="rId8"/>
      <w:footerReference w:type="even" r:id="rId9"/>
      <w:footerReference w:type="default" r:id="rId10"/>
      <w:headerReference w:type="first" r:id="rId11"/>
      <w:footerReference w:type="first" r:id="rId12"/>
      <w:pgSz w:w="11901" w:h="16834" w:code="9"/>
      <w:pgMar w:top="1701" w:right="851" w:bottom="1134" w:left="1474" w:header="851" w:footer="397" w:gutter="0"/>
      <w:paperSrc w:first="260" w:other="25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BC3" w:rsidRDefault="002E3BC3">
      <w:r>
        <w:separator/>
      </w:r>
    </w:p>
  </w:endnote>
  <w:endnote w:type="continuationSeparator" w:id="1">
    <w:p w:rsidR="002E3BC3" w:rsidRDefault="002E3BC3">
      <w:r>
        <w:continuationSeparator/>
      </w:r>
    </w:p>
  </w:endnote>
</w:endnotes>
</file>

<file path=word/fontTable.xml><?xml version="1.0" encoding="utf-8"?>
<w:fonts xmlns:r="http://schemas.openxmlformats.org/officeDocument/2006/relationships" xmlns:w="http://schemas.openxmlformats.org/wordprocessingml/2006/main">
  <w:font w:name="MS Serif">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0B" w:rsidRDefault="0065560B">
    <w:pPr>
      <w:pStyle w:val="Fuzeile1"/>
      <w:pBdr>
        <w:top w:val="single" w:sz="6" w:space="1" w:color="auto"/>
      </w:pBdr>
      <w:jc w:val="center"/>
      <w:rPr>
        <w:rFonts w:ascii="Times New Roman" w:hAnsi="Times New Roman"/>
      </w:rPr>
    </w:pPr>
    <w:r>
      <w:rPr>
        <w:rFonts w:ascii="Times New Roman" w:hAnsi="Times New Roman"/>
      </w:rPr>
      <w:t xml:space="preserve">Seite </w:t>
    </w:r>
    <w:r>
      <w:rPr>
        <w:rStyle w:val="Seitenzahl"/>
        <w:rFonts w:ascii="Times New Roman" w:hAnsi="Times New Roman"/>
      </w:rPr>
      <w:fldChar w:fldCharType="begin"/>
    </w:r>
    <w:r>
      <w:rPr>
        <w:rStyle w:val="Seitenzahl"/>
        <w:rFonts w:ascii="Times New Roman" w:hAnsi="Times New Roman"/>
      </w:rPr>
      <w:instrText xml:space="preserve"> PAGE </w:instrText>
    </w:r>
    <w:r>
      <w:rPr>
        <w:rStyle w:val="Seitenzahl"/>
        <w:rFonts w:ascii="Times New Roman" w:hAnsi="Times New Roman"/>
      </w:rPr>
      <w:fldChar w:fldCharType="separate"/>
    </w:r>
    <w:r w:rsidR="00952AD4">
      <w:rPr>
        <w:rStyle w:val="Seitenzahl"/>
        <w:rFonts w:ascii="Times New Roman" w:hAnsi="Times New Roman"/>
        <w:noProof/>
      </w:rPr>
      <w:t>1</w:t>
    </w:r>
    <w:r>
      <w:rPr>
        <w:rStyle w:val="Seitenzahl"/>
        <w:rFonts w:ascii="Times New Roman" w:hAnsi="Times New Roman"/>
      </w:rPr>
      <w:fldChar w:fldCharType="end"/>
    </w:r>
    <w:r>
      <w:rPr>
        <w:rStyle w:val="Seitenzahl"/>
        <w:rFonts w:ascii="Times New Roman" w:hAnsi="Times New Roman"/>
      </w:rPr>
      <w:t xml:space="preserve"> von insgesamt </w:t>
    </w:r>
    <w:fldSimple w:instr=" NUMPAGES  \* MERGEFORMAT ">
      <w:r w:rsidR="00952AD4" w:rsidRPr="00952AD4">
        <w:rPr>
          <w:rStyle w:val="Seitenzahl"/>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BC3" w:rsidRDefault="002E3BC3">
      <w:r>
        <w:separator/>
      </w:r>
    </w:p>
  </w:footnote>
  <w:footnote w:type="continuationSeparator" w:id="1">
    <w:p w:rsidR="002E3BC3" w:rsidRDefault="002E3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intFractionalCharacterWidth/>
  <w:hideSpellingErrors/>
  <w:proofState w:spelling="clean"/>
  <w:attachedTemplate r:id="rId1"/>
  <w:doNotTrackMove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nutzer»" w:val="Schm"/>
    <w:docVar w:name="adressat" w:val="1"/>
    <w:docVar w:name="Betnr" w:val="2198"/>
    <w:docVar w:name="database" w:val="ADVOWARE"/>
    <w:docVar w:name="history" w:val="Schreiben an Mandant (Oliver Hausmann)"/>
    <w:docVar w:name="IPSpeechSession$" w:val="FALSE"/>
    <w:docVar w:name="IPSpeechSessionSaved$" w:val="FALSE"/>
    <w:docVar w:name="Kz" w:val="1"/>
    <w:docVar w:name="Nr" w:val="2010000001"/>
    <w:docVar w:name="speichern" w:val="ja"/>
    <w:docVar w:name="VTypeTags" w:val=""/>
    <w:docVar w:name="VTypeTags2" w:val=""/>
  </w:docVars>
  <w:rsids>
    <w:rsidRoot w:val="00B439CC"/>
    <w:rsid w:val="00013A2E"/>
    <w:rsid w:val="00094C8F"/>
    <w:rsid w:val="000B10B5"/>
    <w:rsid w:val="000E26A7"/>
    <w:rsid w:val="001326C8"/>
    <w:rsid w:val="001E4D52"/>
    <w:rsid w:val="002572B6"/>
    <w:rsid w:val="002872AF"/>
    <w:rsid w:val="002D0712"/>
    <w:rsid w:val="002E3BC3"/>
    <w:rsid w:val="0038788B"/>
    <w:rsid w:val="00393A77"/>
    <w:rsid w:val="003C5D52"/>
    <w:rsid w:val="00404324"/>
    <w:rsid w:val="00416E1C"/>
    <w:rsid w:val="004B737A"/>
    <w:rsid w:val="004C5875"/>
    <w:rsid w:val="004D4534"/>
    <w:rsid w:val="0065560B"/>
    <w:rsid w:val="006D0E6D"/>
    <w:rsid w:val="006E2B52"/>
    <w:rsid w:val="00757F7A"/>
    <w:rsid w:val="00772B2A"/>
    <w:rsid w:val="007B51FC"/>
    <w:rsid w:val="008A5ACB"/>
    <w:rsid w:val="0094515B"/>
    <w:rsid w:val="00952AD4"/>
    <w:rsid w:val="00A17F57"/>
    <w:rsid w:val="00A6496B"/>
    <w:rsid w:val="00A90C9A"/>
    <w:rsid w:val="00AA3A96"/>
    <w:rsid w:val="00AB49D5"/>
    <w:rsid w:val="00B439CC"/>
    <w:rsid w:val="00B64A6A"/>
    <w:rsid w:val="00BB5172"/>
    <w:rsid w:val="00C16C2D"/>
    <w:rsid w:val="00C91324"/>
    <w:rsid w:val="00D03001"/>
    <w:rsid w:val="00D84AF0"/>
    <w:rsid w:val="00DA51F6"/>
    <w:rsid w:val="00DC465C"/>
    <w:rsid w:val="00DD006F"/>
    <w:rsid w:val="00E21598"/>
    <w:rsid w:val="00E30FA2"/>
    <w:rsid w:val="00E97D93"/>
    <w:rsid w:val="00EF5F7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spacing w:before="240"/>
      <w:outlineLvl w:val="0"/>
    </w:pPr>
    <w:rPr>
      <w:rFonts w:ascii="MS Sans Serif" w:hAnsi="MS Sans Serif"/>
      <w:b/>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pPr>
      <w:tabs>
        <w:tab w:val="center" w:pos="4819"/>
        <w:tab w:val="right" w:pos="9071"/>
      </w:tabs>
    </w:pPr>
    <w:rPr>
      <w:sz w:val="16"/>
    </w:rPr>
  </w:style>
  <w:style w:type="paragraph" w:styleId="Kopfzeile">
    <w:name w:val="header"/>
    <w:semiHidden/>
    <w:pPr>
      <w:tabs>
        <w:tab w:val="center" w:pos="1021"/>
        <w:tab w:val="center" w:pos="4820"/>
        <w:tab w:val="center" w:pos="7938"/>
      </w:tabs>
    </w:pPr>
  </w:style>
  <w:style w:type="paragraph" w:customStyle="1" w:styleId="Kopfzeile1">
    <w:name w:val="Kopfzeile 1"/>
    <w:pPr>
      <w:tabs>
        <w:tab w:val="center" w:pos="1701"/>
        <w:tab w:val="center" w:pos="7939"/>
      </w:tabs>
      <w:spacing w:before="120"/>
    </w:pPr>
    <w:rPr>
      <w:rFonts w:ascii="Arial" w:hAnsi="Arial"/>
      <w:b/>
      <w:spacing w:val="60"/>
      <w:sz w:val="22"/>
    </w:rPr>
  </w:style>
  <w:style w:type="paragraph" w:customStyle="1" w:styleId="Kopfzeile2">
    <w:name w:val="Kopfzeile 2"/>
    <w:basedOn w:val="Kopfzeile1"/>
    <w:pPr>
      <w:spacing w:before="170"/>
    </w:pPr>
    <w:rPr>
      <w:sz w:val="18"/>
    </w:rPr>
  </w:style>
  <w:style w:type="paragraph" w:customStyle="1" w:styleId="Kopflinie">
    <w:name w:val="Kopflinie"/>
    <w:pPr>
      <w:pBdr>
        <w:bottom w:val="single" w:sz="6" w:space="1" w:color="auto"/>
        <w:between w:val="single" w:sz="6" w:space="1" w:color="auto"/>
      </w:pBdr>
      <w:spacing w:after="72"/>
    </w:pPr>
  </w:style>
  <w:style w:type="paragraph" w:customStyle="1" w:styleId="Fuzeile1">
    <w:name w:val="Fußzeile 1"/>
    <w:pPr>
      <w:tabs>
        <w:tab w:val="left" w:pos="2155"/>
        <w:tab w:val="left" w:pos="3742"/>
        <w:tab w:val="left" w:pos="6010"/>
        <w:tab w:val="left" w:pos="8222"/>
      </w:tabs>
    </w:pPr>
    <w:rPr>
      <w:rFonts w:ascii="Arial" w:hAnsi="Arial"/>
      <w:sz w:val="16"/>
    </w:rPr>
  </w:style>
  <w:style w:type="paragraph" w:customStyle="1" w:styleId="Fuzeile2-n">
    <w:name w:val="Fußzeile 2 - n"/>
    <w:basedOn w:val="Fuzeile1"/>
    <w:rPr>
      <w:sz w:val="14"/>
    </w:rPr>
  </w:style>
  <w:style w:type="paragraph" w:customStyle="1" w:styleId="Seitenzahl1">
    <w:name w:val="Seitenzahl1"/>
    <w:basedOn w:val="Standard"/>
    <w:pPr>
      <w:tabs>
        <w:tab w:val="center" w:pos="4990"/>
      </w:tabs>
    </w:pPr>
  </w:style>
  <w:style w:type="paragraph" w:customStyle="1" w:styleId="Titelzeile">
    <w:name w:val="Titelzeile"/>
    <w:basedOn w:val="Standard"/>
    <w:pPr>
      <w:tabs>
        <w:tab w:val="right" w:pos="9979"/>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customStyle="1" w:styleId="FuzeileZchn">
    <w:name w:val="Fußzeile Zchn"/>
    <w:basedOn w:val="Absatz-Standardschriftart"/>
    <w:link w:val="Fuzeile"/>
    <w:semiHidden/>
    <w:rsid w:val="00757F7A"/>
    <w:rPr>
      <w:rFonts w:ascii="Times New Roman" w:hAnsi="Times New Roman"/>
      <w:sz w:val="16"/>
    </w:rPr>
  </w:style>
  <w:style w:type="paragraph" w:styleId="Textkrper2">
    <w:name w:val="Body Text 2"/>
    <w:basedOn w:val="Standard"/>
    <w:link w:val="Textkrper2Zchn"/>
    <w:semiHidden/>
    <w:rsid w:val="00B439CC"/>
    <w:rPr>
      <w:rFonts w:ascii="Verdana" w:hAnsi="Verdana"/>
      <w:color w:val="000000"/>
      <w:sz w:val="18"/>
      <w:szCs w:val="18"/>
    </w:rPr>
  </w:style>
  <w:style w:type="character" w:customStyle="1" w:styleId="Textkrper2Zchn">
    <w:name w:val="Textkörper 2 Zchn"/>
    <w:basedOn w:val="Absatz-Standardschriftart"/>
    <w:link w:val="Textkrper2"/>
    <w:semiHidden/>
    <w:rsid w:val="00B439CC"/>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DOT\bet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C016-87DF-4BF1-9FBF-35AF2074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bet2</Template>
  <TotalTime>0</TotalTime>
  <Pages>1</Pages>
  <Words>136</Words>
  <Characters>933</Characters>
  <Application>Microsoft Office Word</Application>
  <DocSecurity>0</DocSecurity>
  <Lines>311</Lines>
  <Paragraphs>82</Paragraphs>
  <ScaleCrop>false</ScaleCrop>
  <HeadingPairs>
    <vt:vector size="2" baseType="variant">
      <vt:variant>
        <vt:lpstr>Titel</vt:lpstr>
      </vt:variant>
      <vt:variant>
        <vt:i4>1</vt:i4>
      </vt:variant>
    </vt:vector>
  </HeadingPairs>
  <TitlesOfParts>
    <vt:vector size="1" baseType="lpstr">
      <vt:lpstr>Advo-ware-Dokumentvorlage</vt:lpstr>
    </vt:vector>
  </TitlesOfParts>
  <Company>Advo-web GmbH</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Schm55542010000001.docx</dc:title>
  <dc:subject/>
  <dc:creator>Stephan Schmelzer</dc:creator>
  <cp:keywords>2010000001</cp:keywords>
  <dc:description/>
  <cp:lastModifiedBy>Stephan Schmelzer</cp:lastModifiedBy>
  <cp:revision>3</cp:revision>
  <cp:lastPrinted>2010-08-02T10:01:00Z</cp:lastPrinted>
  <dcterms:created xsi:type="dcterms:W3CDTF">2010-08-02T10:01:00Z</dcterms:created>
  <dcterms:modified xsi:type="dcterms:W3CDTF">2010-08-02T10:01:00Z</dcterms:modified>
</cp:coreProperties>
</file>